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283C" w14:textId="74D90707" w:rsidR="004A135C" w:rsidRDefault="004A135C" w:rsidP="00DA74B2">
      <w:pPr>
        <w:pStyle w:val="Rubrik1"/>
      </w:pPr>
      <w:r>
        <w:t>Sverige</w:t>
      </w:r>
    </w:p>
    <w:p w14:paraId="5999D932" w14:textId="23D0640B" w:rsidR="00570574" w:rsidRDefault="00570574" w:rsidP="004A135C">
      <w:pPr>
        <w:pStyle w:val="Rubrik2"/>
      </w:pPr>
      <w:r>
        <w:t>Malmö</w:t>
      </w:r>
    </w:p>
    <w:p w14:paraId="258D74C4" w14:textId="2664FDBC" w:rsidR="00570574" w:rsidRDefault="00570574" w:rsidP="00570574">
      <w:r>
        <w:rPr>
          <w:b/>
          <w:bCs/>
          <w:u w:val="single"/>
        </w:rPr>
        <w:t>Uppskattad bjudning från Göteborg</w:t>
      </w:r>
      <w:r>
        <w:rPr>
          <w:b/>
          <w:bCs/>
          <w:u w:val="single"/>
        </w:rPr>
        <w:br/>
      </w:r>
      <w:r>
        <w:t xml:space="preserve">Revolutionsrådet i Malmö blev positivt överraskade när </w:t>
      </w:r>
      <w:r w:rsidR="00E676AF">
        <w:t>Cindy av klan Toreador från Göteborg dök upp i domänen under december och erbjöd sig att ordna en bjudning för Malmös baroner. På rekommendation från Baron Lucia Garcia av klan Toreador hölls bjudningen efter ett av Revolutionsrådets ordinarie möten. De som kom bäst överens med domänens gäst var huvudsakligen Baronerna Garcia, Artemy Petterson av klan Brujah och Nadya Wang av klan Malkavian. Artemy, som en av baronerna vars baroni oftast tilltalar gäster utifrån, uttryckte sitt gillande för initiativet.</w:t>
      </w:r>
    </w:p>
    <w:p w14:paraId="0B66CEFF" w14:textId="268769E5" w:rsidR="00E676AF" w:rsidRDefault="00E676AF" w:rsidP="00E676AF">
      <w:r>
        <w:t>- Förutom ett par möten mellan baroner och emissarier så har det inte varit så mycket interaktioner mellan våra domäner, vilket jag tycker är trist. Cindys besök visar att fler anarker borde lära känna varandra istället för att glo på sina egna baronier. Jag hoppas att det här inte blir sista besöket från Göteborg och att kanske några av oss åker dit själva för att återgälda vänligheten.</w:t>
      </w:r>
    </w:p>
    <w:p w14:paraId="33F638F4" w14:textId="1349A72B" w:rsidR="00E676AF" w:rsidRDefault="00E676AF" w:rsidP="00E676AF">
      <w:r>
        <w:t>Baron Lena Svensson av klan Brujah var mer kyligt inställd, om än inte direkt fientlig,</w:t>
      </w:r>
      <w:r w:rsidR="00020054">
        <w:t xml:space="preserve"> och tillbringade mer av tiden i samtal med andra baroner än med Cindy. Baronerna Isak Möller av klan Lasombra och Pontus Hansson av klan Nosferatu var positivt inställda, men mer inriktade på att diskutera hur Göteborg kunde göras till en stad för enbart anarker än en delad domän. Möller uttryckte hur Camarillans utplånande är ”nödvändigt” för ett baronis frihet.</w:t>
      </w:r>
    </w:p>
    <w:p w14:paraId="0B9ED9EA" w14:textId="5B7ED75A" w:rsidR="00020054" w:rsidRDefault="00020054" w:rsidP="00020054">
      <w:r>
        <w:t xml:space="preserve">- Mitt hjärta blöder definitivt för de anarker som tvingas leva inom ett stenkast från fascistsvinen i Camarillan, även om de har sitt eget baroni. Finns det ett baroni så kommer Camarillan försöka bända upp det och sätta upp sin flagga, så är en anarkdomän verkligen fri om Camarillan finns på andra sidan floden? Om någon i Göteborg är villig att fortsätta den kampen och göra domänen riktigt fri så finns det flera av mina pojkar som skulle hoppa på första bästa tåg för att hjälpa till, men Cindy har kanske inte krigarmaterialet som krävs för något sånt? </w:t>
      </w:r>
      <w:r w:rsidR="005D3ABE">
        <w:t>Till dess kanske båda våra städer kan inspireras av varandra.</w:t>
      </w:r>
    </w:p>
    <w:p w14:paraId="2C186BFE" w14:textId="015F0F39" w:rsidR="005D3ABE" w:rsidRPr="00570574" w:rsidRDefault="005D3ABE" w:rsidP="00020054">
      <w:r>
        <w:t>Malmö har under månaden dessutom behövt hantera kontraband från Köpenhamn som misstänks vara insmugglade exemplar av de röda svampar och mossa som dykt upp i Christiania. Alla sådana insmugglade växter som hittats har lämnats över till Baron Susanna Björkqvist av klan Tremere och Hus Ipssissimus som i egenskap av den mest ockult kunniga av baronerna tagit på sig att undersöka växterna för att bättre förstå vad det handlar om.</w:t>
      </w:r>
    </w:p>
    <w:p w14:paraId="44EF9054" w14:textId="701E6872" w:rsidR="004A135C" w:rsidRDefault="004A135C" w:rsidP="004A135C">
      <w:pPr>
        <w:pStyle w:val="Rubrik2"/>
      </w:pPr>
      <w:r>
        <w:t>Uppsala</w:t>
      </w:r>
    </w:p>
    <w:p w14:paraId="7393E0E9" w14:textId="77777777" w:rsidR="00A31CF3" w:rsidRDefault="004A135C" w:rsidP="00A31CF3">
      <w:r>
        <w:rPr>
          <w:b/>
          <w:bCs/>
          <w:u w:val="single"/>
        </w:rPr>
        <w:t>Tillfälliga omläggningar av domäner och jaktmarker</w:t>
      </w:r>
      <w:r>
        <w:rPr>
          <w:b/>
          <w:bCs/>
          <w:u w:val="single"/>
        </w:rPr>
        <w:br/>
      </w:r>
      <w:r>
        <w:t>Furst August Ström av klan Ventrue lät annonsera att ett antal domäner och jaktmarker tillfälligt kommer att dras om 48 timmar före vintersolståndet den 22:e december och 48 timmar efter. Anledningen ska vara vad klan Tremere kallar för ”konfigurationer”</w:t>
      </w:r>
      <w:r w:rsidR="00A31CF3">
        <w:t>, men ingen verkar veta, eller vilja berätta, mer än så. Liknande händelser har skett med jämna mellanrum under stadens historia och det spekuleras en del bland övriga besläktade domänen att aktiviteterna har något att göra med de ockulta skydd som sägs ligga över domänen. Klan Tremeres klanäldste och Uppsalas Seneschal, Fredrika Silversköld, slätade över allvaret i det hela när informationen gavs på stadens elysium.</w:t>
      </w:r>
    </w:p>
    <w:p w14:paraId="6F1C7ED8" w14:textId="362B9109" w:rsidR="004A135C" w:rsidRDefault="00570574" w:rsidP="00570574">
      <w:r>
        <w:t xml:space="preserve">- Det finns ingen anledning att vara brydd eller orolig över situationen. Konfigurationerna är nödvändiga för säkerheten i vår domän, såväl mot anarkernas barbari, andra inkvisitionens vakande öga och andra mer exotiska hot. Fem nätter är all tillgång vi behöver och allas jaktmarker och privata </w:t>
      </w:r>
      <w:r>
        <w:lastRenderedPageBreak/>
        <w:t>domänen kommer naturligtvis att återbördas i exakt det skick vi fann dem, förutsatt att mina klanfränder får arbeta ostört.</w:t>
      </w:r>
    </w:p>
    <w:p w14:paraId="4067E37B" w14:textId="5B3735F9" w:rsidR="00570574" w:rsidRPr="004A135C" w:rsidRDefault="00570574" w:rsidP="00570574">
      <w:r>
        <w:t>Som med mycket av klan Tremeres affärer i Uppsala är de flesta av de andra klanerna mindre intresserade av att ta reda på exakt vad ”konfigueringarna” innebär och vad de skyddar domänen mot, även om klan Nosferatu sedan länge har erbjudit sig att betala bra till den som, mot förmodan, lyckas få tag på mer information.</w:t>
      </w:r>
    </w:p>
    <w:p w14:paraId="19F8687F" w14:textId="551ADED3" w:rsidR="00F20460" w:rsidRDefault="00F20460" w:rsidP="00DA74B2">
      <w:pPr>
        <w:pStyle w:val="Rubrik1"/>
      </w:pPr>
      <w:r>
        <w:t>Belgien</w:t>
      </w:r>
    </w:p>
    <w:p w14:paraId="7FA53C99" w14:textId="45C88E5F" w:rsidR="00F20460" w:rsidRDefault="00F20460" w:rsidP="00F20460">
      <w:pPr>
        <w:pStyle w:val="Rubrik2"/>
      </w:pPr>
      <w:r>
        <w:t>Bryssel</w:t>
      </w:r>
    </w:p>
    <w:p w14:paraId="75F3CEB2" w14:textId="592122F3" w:rsidR="00F20460" w:rsidRDefault="00F20460" w:rsidP="00F20460">
      <w:r>
        <w:rPr>
          <w:b/>
          <w:bCs/>
          <w:u w:val="single"/>
        </w:rPr>
        <w:t>Bryssels styre fortfarande neutralt till Luxemburg</w:t>
      </w:r>
      <w:r>
        <w:rPr>
          <w:b/>
          <w:bCs/>
          <w:u w:val="single"/>
        </w:rPr>
        <w:br/>
      </w:r>
      <w:r>
        <w:t xml:space="preserve">Fursten över Bryssel, Nikolaus </w:t>
      </w:r>
      <w:r w:rsidRPr="00F20460">
        <w:t>Vermuelen</w:t>
      </w:r>
      <w:r w:rsidR="005D3891">
        <w:t xml:space="preserve"> av klan Nosferatu</w:t>
      </w:r>
      <w:r>
        <w:t>, lät under novembers Elysium meddela att styret inte har för avsikt att ingripa i striderna i Luxemburg. Vermuelens uttalande var fördröjt, en indikation på att Fursten inte önskade stöta sig med Hamburg eller Paris i onödan, innan han klargjorde domänens position.</w:t>
      </w:r>
    </w:p>
    <w:p w14:paraId="3A0A9B91" w14:textId="01E35F46" w:rsidR="00F20460" w:rsidRDefault="00F20460" w:rsidP="00F20460">
      <w:r>
        <w:t xml:space="preserve">-  Som Furste kommer jag naturligtvis inte förbjuda Bryssels besläktade att slåss för Camarillan i Luxemburg om ni känner ett sådant behov, men vi har inga planer på att göra som Paris eller Hamburg. </w:t>
      </w:r>
      <w:r w:rsidR="005D3891">
        <w:t>Medan vi har upprätthållit Camarillans inflytande över EU och NATO:s ryggrad så har Furst Tinbergen varit stolt över sitt frihetliga experiment där borta. Låt hennes domän stå eller falla på sina egna meriter.</w:t>
      </w:r>
    </w:p>
    <w:p w14:paraId="0ACABA94" w14:textId="3C867232" w:rsidR="005D3891" w:rsidRDefault="005D3891" w:rsidP="00F20460">
      <w:r>
        <w:t xml:space="preserve">Vermuelen har länge varit en kritiker av Luxemburgs mer tillåtande och självständiga Camarilla samtidigt som det är tradition bland framstående medlemmar av Camarillan att skicka sina childes till Bryssel ett par decennier för att lära sig hur politik fungerar. Mer cyniska belackare menar att Furst Vermuelen sannolikt skulle ha svårigheter att motivera sina mer bortskämda invånare att slåss för något annat än sin egen överlevnad, definitivt inte riskera sina liv för en annan domäns välbefinnande. </w:t>
      </w:r>
    </w:p>
    <w:p w14:paraId="0CD7AFB9" w14:textId="4ED7B3A9" w:rsidR="00A43EBF" w:rsidRDefault="00A43EBF" w:rsidP="00A43EBF">
      <w:pPr>
        <w:pStyle w:val="Rubrik1"/>
      </w:pPr>
      <w:r>
        <w:t>Danmark</w:t>
      </w:r>
    </w:p>
    <w:p w14:paraId="441447DD" w14:textId="55DD6CD9" w:rsidR="00A43EBF" w:rsidRDefault="00A43EBF" w:rsidP="00A43EBF">
      <w:pPr>
        <w:pStyle w:val="Rubrik2"/>
      </w:pPr>
      <w:r>
        <w:t>Köpenhamn</w:t>
      </w:r>
    </w:p>
    <w:p w14:paraId="2AA5ADB4" w14:textId="7CFF9822" w:rsidR="00A43EBF" w:rsidRDefault="00A43EBF" w:rsidP="00A43EBF">
      <w:r>
        <w:rPr>
          <w:b/>
          <w:bCs/>
          <w:u w:val="single"/>
        </w:rPr>
        <w:t>Mystiskt utbrott av röd svampbildning i Christiania</w:t>
      </w:r>
      <w:r>
        <w:rPr>
          <w:b/>
          <w:bCs/>
          <w:u w:val="single"/>
        </w:rPr>
        <w:br/>
      </w:r>
      <w:r>
        <w:t xml:space="preserve">En del har skallrats den senaste månaden om att det bildats en mystisk form av röd svamp i vattenledningarna runt Christiania och att flera källare på samma sätt också haft ett utbrott av en rödaktig mossa. Bland Köpenhamns anarker har det cirkulerat rykten om att det kommit blod istället för vatten från vissa vattenledningar, att mindre djur hittats döda i området utan tecken på skador och en del liknande bisarra rykten. Folkrådet misstänker att de underliga fenomenen kan leda till maskeradbrott om det inte stoppas innan mänskliga myndigheter, och Andra Inkvisitionen, blir alltför intresserade. Baron </w:t>
      </w:r>
      <w:r w:rsidR="0055411E">
        <w:t>Mattias Andreasen av klan Toreador som har Christiania som en del i sitt baroni har avtalat med ett par medlemmar av Hus Carna att undersöka och har sagt till anarkerna i sitt område att inte experimentera under ett möte i slutet av november.</w:t>
      </w:r>
    </w:p>
    <w:p w14:paraId="085A45AC" w14:textId="75348200" w:rsidR="0055411E" w:rsidRPr="00A43EBF" w:rsidRDefault="0055411E" w:rsidP="0055411E">
      <w:r>
        <w:t xml:space="preserve">- Jag vet att en del av er har svårt att inte peta på skit som är livsfarlig, så jag kommer att vara väldigt tydlig här: låt Tremererna hantera de konstiga växterna. Min sweeper sprang på ett gäng, ni vet vilka ni är, som försökte framställa blod genom att blanda den där svampen i kranvatten i ett jävla badkar. Vi vet inte vad det är, vad det gör eller hur det sprids, så lämna den läskiga skiten åt Carna och låt dem jobba ifred. </w:t>
      </w:r>
    </w:p>
    <w:p w14:paraId="575286F1" w14:textId="0568A115" w:rsidR="00881A36" w:rsidRDefault="00DA74B2" w:rsidP="00DA74B2">
      <w:pPr>
        <w:pStyle w:val="Rubrik1"/>
      </w:pPr>
      <w:r>
        <w:lastRenderedPageBreak/>
        <w:t>Luxemburg</w:t>
      </w:r>
    </w:p>
    <w:p w14:paraId="5EE4D6D1" w14:textId="4A9FBFB3" w:rsidR="00DA74B2" w:rsidRDefault="00DA74B2" w:rsidP="00DA74B2">
      <w:pPr>
        <w:pStyle w:val="Rubrik2"/>
      </w:pPr>
      <w:r>
        <w:t>Luxemburg</w:t>
      </w:r>
    </w:p>
    <w:p w14:paraId="25328C5E" w14:textId="659E5890" w:rsidR="00C8763F" w:rsidRDefault="00DA74B2" w:rsidP="009328A1">
      <w:r>
        <w:rPr>
          <w:b/>
          <w:bCs/>
          <w:u w:val="single"/>
        </w:rPr>
        <w:t>Osäkra uppgifter från inbördeskriget</w:t>
      </w:r>
      <w:r>
        <w:rPr>
          <w:b/>
          <w:bCs/>
          <w:u w:val="single"/>
        </w:rPr>
        <w:br/>
      </w:r>
      <w:r>
        <w:t>Det har förekommit en mängd rykten i cirkulation om inbördeskriget i Luxemburg, men faktiska nyheter har varit svåra att bekräfta under kriget. Vad som är mer verifierat är att Camarillan från Hamburg respektive Paris har slagit upp en blockad vid den tyska och franska gränsen för att hindra assistans från andra anarkdomäner från att komma fram. Ett antal mer organiserade grupper av anarker från Schweiziska domäner ska enligt ryktet ha tagit sig igenom den franska blockaden innan den var helt upprättad och samtidigt ska Stridsgrupp Balmung under ledning av Dragomir Zarovich ha slagit tillbaka ett antal anarker från Berlin. Situationen i Luxemburg är mer osäker och den enda konkreta informationen är att Camarillan fokuserat sin uppmärksamhet i domänens södra del medan anarkerna rör sig i norr.</w:t>
      </w:r>
    </w:p>
    <w:p w14:paraId="06B8790A" w14:textId="60E8B645" w:rsidR="004C6960" w:rsidRDefault="004C6960" w:rsidP="004C6960">
      <w:pPr>
        <w:pStyle w:val="Rubrik1"/>
      </w:pPr>
      <w:r>
        <w:t>Storbritannien</w:t>
      </w:r>
    </w:p>
    <w:p w14:paraId="5AA566BB" w14:textId="74F1DB48" w:rsidR="004C6960" w:rsidRDefault="004C6960" w:rsidP="004C6960">
      <w:pPr>
        <w:pStyle w:val="Rubrik2"/>
      </w:pPr>
      <w:r>
        <w:t>Edinburgh</w:t>
      </w:r>
    </w:p>
    <w:p w14:paraId="7A4F24E5" w14:textId="03321E14" w:rsidR="000152BA" w:rsidRDefault="004C6960" w:rsidP="004C6960">
      <w:r>
        <w:rPr>
          <w:b/>
          <w:bCs/>
          <w:u w:val="single"/>
        </w:rPr>
        <w:t>Fortsatt utsatt situation för anarker i Skottland</w:t>
      </w:r>
      <w:r>
        <w:rPr>
          <w:b/>
          <w:bCs/>
          <w:u w:val="single"/>
        </w:rPr>
        <w:br/>
      </w:r>
      <w:r w:rsidR="00BD47D5">
        <w:t xml:space="preserve">Rapporter kommer från norra Storbritannien om att styret i Edinburgh successivt dragit åt snaran för anarker i domänen. Sedan det förra styret </w:t>
      </w:r>
      <w:r w:rsidR="00DD002A">
        <w:t>slaktades</w:t>
      </w:r>
      <w:r w:rsidR="00BD47D5">
        <w:t xml:space="preserve"> 2006 av Mithraskulten</w:t>
      </w:r>
      <w:r w:rsidR="00242916">
        <w:t>,</w:t>
      </w:r>
      <w:r w:rsidR="00BD47D5">
        <w:t xml:space="preserve"> ledda av Roger de Camden av klan Hecata</w:t>
      </w:r>
      <w:r w:rsidR="00242916">
        <w:t>,</w:t>
      </w:r>
      <w:r w:rsidR="00DD002A">
        <w:t xml:space="preserve"> har anarker existerat som en liten, men tolererad minoritet i stadens ytterområden. Nu har främst medlemmar av Ministry börjat försvinna spårlöst, även om det också hävdas att en del medlemmar av klanen börjat bli måltavlor för diverse rituella offer eller jakter organiserade av Mithraskulten. </w:t>
      </w:r>
      <w:r w:rsidR="00DD002A" w:rsidRPr="000152BA">
        <w:t xml:space="preserve">Furst Camdens härold, </w:t>
      </w:r>
      <w:r w:rsidR="000152BA" w:rsidRPr="000152BA">
        <w:t>Catherine Montague av klan Ventrue, lät bemöta en de</w:t>
      </w:r>
      <w:r w:rsidR="000152BA">
        <w:t>l av påståendena under ett Elysium i början av december.</w:t>
      </w:r>
    </w:p>
    <w:p w14:paraId="5F28B878" w14:textId="53A4D51E" w:rsidR="004C6960" w:rsidRDefault="000152BA" w:rsidP="000152BA">
      <w:r>
        <w:t>- Anarker kan skatta sig lyckliga över att Furst Camden sänker sig till att ens besvara den här frågan. Styrets position har alltid varit entydig: besläktade som är obundna eller anarker är skyddade av Traditionerna i Edinburgh så länge de inte underminerar stadens styre eller Mithras gudomliga vilja. Några av Sets barn, oavsett vad de väljer att kalla sig själva numera, valde att spotta på Furst Camdens generositet och sökte underminera domänens hierarki med kaos. Naturligtvis blev de straffade på lämpligt sätt</w:t>
      </w:r>
      <w:r w:rsidR="00242916">
        <w:t>. Övriga anarker har ingenting att frukta så länge de inte var medkonspiratörer.</w:t>
      </w:r>
    </w:p>
    <w:p w14:paraId="7590C520" w14:textId="7DB96280" w:rsidR="00242916" w:rsidRDefault="00242916" w:rsidP="000152BA">
      <w:r>
        <w:t xml:space="preserve">Camarillan var snabb att prisa Furst Camdens rättrådighet, men många anarker misstänker att medlemmarna av Ministry blev utsatta mer på grund av sin klantillhörighet än några faktiska konspirationer. </w:t>
      </w:r>
    </w:p>
    <w:p w14:paraId="4C04B811" w14:textId="37BB428A" w:rsidR="00641700" w:rsidRDefault="00641700" w:rsidP="00641700">
      <w:pPr>
        <w:pStyle w:val="Rubrik1"/>
      </w:pPr>
      <w:r>
        <w:t>Tyskland</w:t>
      </w:r>
    </w:p>
    <w:p w14:paraId="25F47C6E" w14:textId="7F986B62" w:rsidR="00641700" w:rsidRDefault="00641700" w:rsidP="00641700">
      <w:pPr>
        <w:pStyle w:val="Rubrik2"/>
      </w:pPr>
      <w:r>
        <w:t>Berlin</w:t>
      </w:r>
    </w:p>
    <w:p w14:paraId="155C9BD8" w14:textId="03FEA046" w:rsidR="00641700" w:rsidRPr="00641700" w:rsidRDefault="00641700" w:rsidP="00641700">
      <w:r>
        <w:rPr>
          <w:b/>
          <w:bCs/>
          <w:u w:val="single"/>
        </w:rPr>
        <w:t>Ockult bok drar till sig uppmärksamhet</w:t>
      </w:r>
      <w:r>
        <w:rPr>
          <w:b/>
          <w:bCs/>
          <w:u w:val="single"/>
        </w:rPr>
        <w:br/>
      </w:r>
      <w:r>
        <w:t xml:space="preserve">Ett tunnblod i Berlin ska ha försökt sälja av en påstådd ockult bok med titeln </w:t>
      </w:r>
      <w:r>
        <w:rPr>
          <w:i/>
          <w:iCs/>
        </w:rPr>
        <w:t>Das Tiefe Geheimnis</w:t>
      </w:r>
      <w:r>
        <w:t xml:space="preserve"> till en av anarkernas gäng. Innan transaktionen gick igenom ska dock platsen ha anfallits av vad som misstänks vara Andra Inkvisitionen och den enda överlevande anarken påstår sig ha sett tunnblodet ta boken under armen och fly innan han själv flydde i motsatt riktning. Baron Julia Weber av klan Tremere ska vara intresserad och har sagt sig betala bra för information om var boken eller tunnblodet finns. Samtidigt har klan Tremeres äldste Maxwell Ldescu via ombud meddelat att hans klan är ännu mer intresserade av att boken ”kommer tillrätta” och har sagt sig betala dubbelt så mycket som det högsta budet om tunnblodet och boken levereras till Camarilla-enklaven i Berlin. </w:t>
      </w:r>
      <w:r>
        <w:lastRenderedPageBreak/>
        <w:t>Samtidigt är ett antal anarker med ockult intresse också ute efter boken, men hittills har varken tunnblod eller bok dykt upp.</w:t>
      </w:r>
    </w:p>
    <w:p w14:paraId="3D8F7651" w14:textId="43BAC8C2" w:rsidR="00C8763F" w:rsidRPr="000152BA" w:rsidRDefault="00C8763F" w:rsidP="009328A1"/>
    <w:p w14:paraId="6FB49151" w14:textId="77777777" w:rsidR="00C8763F" w:rsidRPr="000152BA" w:rsidRDefault="00C8763F" w:rsidP="00C8763F">
      <w:pPr>
        <w:pStyle w:val="Rubrik1"/>
      </w:pPr>
    </w:p>
    <w:sectPr w:rsidR="00C8763F" w:rsidRPr="00015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5D19"/>
    <w:multiLevelType w:val="hybridMultilevel"/>
    <w:tmpl w:val="2368A702"/>
    <w:lvl w:ilvl="0" w:tplc="FDA0868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AC76F7"/>
    <w:multiLevelType w:val="hybridMultilevel"/>
    <w:tmpl w:val="021899B6"/>
    <w:lvl w:ilvl="0" w:tplc="8DCA137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4959F9"/>
    <w:multiLevelType w:val="hybridMultilevel"/>
    <w:tmpl w:val="41EA2232"/>
    <w:lvl w:ilvl="0" w:tplc="C6DC94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2F10F1"/>
    <w:multiLevelType w:val="hybridMultilevel"/>
    <w:tmpl w:val="F9E2F4BE"/>
    <w:lvl w:ilvl="0" w:tplc="EBA602A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850FA9"/>
    <w:multiLevelType w:val="hybridMultilevel"/>
    <w:tmpl w:val="755E1B2E"/>
    <w:lvl w:ilvl="0" w:tplc="6C96557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077181"/>
    <w:multiLevelType w:val="hybridMultilevel"/>
    <w:tmpl w:val="AB1E30DA"/>
    <w:lvl w:ilvl="0" w:tplc="1338D1D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2C2835"/>
    <w:multiLevelType w:val="hybridMultilevel"/>
    <w:tmpl w:val="6AFA4FD8"/>
    <w:lvl w:ilvl="0" w:tplc="125A83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887635"/>
    <w:multiLevelType w:val="hybridMultilevel"/>
    <w:tmpl w:val="0CBAA412"/>
    <w:lvl w:ilvl="0" w:tplc="A5DA406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9C23D4"/>
    <w:multiLevelType w:val="hybridMultilevel"/>
    <w:tmpl w:val="8A3ED234"/>
    <w:lvl w:ilvl="0" w:tplc="1D8C09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196C60"/>
    <w:multiLevelType w:val="hybridMultilevel"/>
    <w:tmpl w:val="4ED841E6"/>
    <w:lvl w:ilvl="0" w:tplc="B916043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80A7BCD"/>
    <w:multiLevelType w:val="hybridMultilevel"/>
    <w:tmpl w:val="24F2BAE0"/>
    <w:lvl w:ilvl="0" w:tplc="010210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1019773">
    <w:abstractNumId w:val="5"/>
  </w:num>
  <w:num w:numId="2" w16cid:durableId="1295596947">
    <w:abstractNumId w:val="0"/>
  </w:num>
  <w:num w:numId="3" w16cid:durableId="1419715424">
    <w:abstractNumId w:val="2"/>
  </w:num>
  <w:num w:numId="4" w16cid:durableId="1069963786">
    <w:abstractNumId w:val="3"/>
  </w:num>
  <w:num w:numId="5" w16cid:durableId="701786517">
    <w:abstractNumId w:val="7"/>
  </w:num>
  <w:num w:numId="6" w16cid:durableId="977952590">
    <w:abstractNumId w:val="6"/>
  </w:num>
  <w:num w:numId="7" w16cid:durableId="843937054">
    <w:abstractNumId w:val="9"/>
  </w:num>
  <w:num w:numId="8" w16cid:durableId="845175063">
    <w:abstractNumId w:val="10"/>
  </w:num>
  <w:num w:numId="9" w16cid:durableId="1329870903">
    <w:abstractNumId w:val="1"/>
  </w:num>
  <w:num w:numId="10" w16cid:durableId="1392775525">
    <w:abstractNumId w:val="8"/>
  </w:num>
  <w:num w:numId="11" w16cid:durableId="37900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A74B2"/>
    <w:rsid w:val="000152BA"/>
    <w:rsid w:val="00020054"/>
    <w:rsid w:val="000A10CF"/>
    <w:rsid w:val="00242916"/>
    <w:rsid w:val="00275E1E"/>
    <w:rsid w:val="004A135C"/>
    <w:rsid w:val="004B63F6"/>
    <w:rsid w:val="004C6960"/>
    <w:rsid w:val="0055411E"/>
    <w:rsid w:val="00566807"/>
    <w:rsid w:val="00570574"/>
    <w:rsid w:val="005D3891"/>
    <w:rsid w:val="005D3ABE"/>
    <w:rsid w:val="00641700"/>
    <w:rsid w:val="00881A36"/>
    <w:rsid w:val="00932339"/>
    <w:rsid w:val="009328A1"/>
    <w:rsid w:val="00A31CF3"/>
    <w:rsid w:val="00A43EBF"/>
    <w:rsid w:val="00BD47D5"/>
    <w:rsid w:val="00C60B30"/>
    <w:rsid w:val="00C8763F"/>
    <w:rsid w:val="00DA74B2"/>
    <w:rsid w:val="00DD002A"/>
    <w:rsid w:val="00E5682E"/>
    <w:rsid w:val="00E676AF"/>
    <w:rsid w:val="00EB6ACE"/>
    <w:rsid w:val="00F15884"/>
    <w:rsid w:val="00F20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CFAB"/>
  <w15:docId w15:val="{9B621729-D901-403A-9541-C4BA9035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A74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A74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74B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DA74B2"/>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F20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4</Pages>
  <Words>1584</Words>
  <Characters>8399</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Skansholm</dc:creator>
  <cp:keywords/>
  <dc:description/>
  <cp:lastModifiedBy>David Skansholm</cp:lastModifiedBy>
  <cp:revision>2</cp:revision>
  <dcterms:created xsi:type="dcterms:W3CDTF">2023-12-05T14:53:00Z</dcterms:created>
  <dcterms:modified xsi:type="dcterms:W3CDTF">2023-12-08T14:58:00Z</dcterms:modified>
</cp:coreProperties>
</file>