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61" w:rsidRDefault="00C45A61" w:rsidP="00447391">
      <w:pPr>
        <w:pStyle w:val="Rubrik1"/>
      </w:pPr>
      <w:r>
        <w:t>Sverige</w:t>
      </w:r>
    </w:p>
    <w:p w:rsidR="00C45A61" w:rsidRDefault="00C45A61" w:rsidP="00C45A61">
      <w:pPr>
        <w:pStyle w:val="Rubrik2"/>
      </w:pPr>
      <w:r>
        <w:t>Stockholm</w:t>
      </w:r>
    </w:p>
    <w:p w:rsidR="00C45A61" w:rsidRDefault="00C45A61" w:rsidP="00C45A61">
      <w:r>
        <w:rPr>
          <w:b/>
          <w:u w:val="single"/>
        </w:rPr>
        <w:t xml:space="preserve">Styret </w:t>
      </w:r>
      <w:r w:rsidR="001E0124">
        <w:rPr>
          <w:b/>
          <w:u w:val="single"/>
        </w:rPr>
        <w:t>går vidare med teknologiska restriktioner</w:t>
      </w:r>
      <w:r>
        <w:rPr>
          <w:b/>
          <w:u w:val="single"/>
        </w:rPr>
        <w:br/>
      </w:r>
      <w:r w:rsidR="001E0124">
        <w:t xml:space="preserve">Efter undersökningen som genomfördes av klan </w:t>
      </w:r>
      <w:proofErr w:type="spellStart"/>
      <w:r w:rsidR="001E0124">
        <w:t>Nosferatu</w:t>
      </w:r>
      <w:proofErr w:type="spellEnd"/>
      <w:r w:rsidR="001E0124">
        <w:t xml:space="preserve"> och </w:t>
      </w:r>
      <w:proofErr w:type="spellStart"/>
      <w:r w:rsidR="001E0124">
        <w:t>Ventrue</w:t>
      </w:r>
      <w:proofErr w:type="spellEnd"/>
      <w:r w:rsidR="001E0124">
        <w:t xml:space="preserve"> tidigare under året har Stockholms styre gått vidare med att införa vissa teknologiska restriktioner, om än inte till den grad som efterfrågades av </w:t>
      </w:r>
      <w:proofErr w:type="spellStart"/>
      <w:r w:rsidR="001E0124">
        <w:t>Nosferatus</w:t>
      </w:r>
      <w:proofErr w:type="spellEnd"/>
      <w:r w:rsidR="001E0124">
        <w:t xml:space="preserve"> </w:t>
      </w:r>
      <w:proofErr w:type="spellStart"/>
      <w:r w:rsidR="001E0124">
        <w:t>primogen</w:t>
      </w:r>
      <w:proofErr w:type="spellEnd"/>
      <w:r w:rsidR="001E0124">
        <w:t xml:space="preserve"> Lantz. </w:t>
      </w:r>
      <w:proofErr w:type="spellStart"/>
      <w:r w:rsidR="001E0124">
        <w:t>Seneschal</w:t>
      </w:r>
      <w:proofErr w:type="spellEnd"/>
      <w:r w:rsidR="001E0124">
        <w:t xml:space="preserve"> Marianne Lind av klan </w:t>
      </w:r>
      <w:proofErr w:type="spellStart"/>
      <w:r w:rsidR="001E0124">
        <w:t>Malkavian</w:t>
      </w:r>
      <w:proofErr w:type="spellEnd"/>
      <w:r w:rsidR="001E0124">
        <w:t xml:space="preserve"> lätt sammanfatta den nya linjen under </w:t>
      </w:r>
      <w:proofErr w:type="spellStart"/>
      <w:r w:rsidR="001E0124">
        <w:t>Elysium</w:t>
      </w:r>
      <w:proofErr w:type="spellEnd"/>
      <w:r w:rsidR="001E0124">
        <w:t xml:space="preserve"> i början av oktober.</w:t>
      </w:r>
    </w:p>
    <w:p w:rsidR="001E0124" w:rsidRDefault="001E0124" w:rsidP="00C45A61">
      <w:r>
        <w:t xml:space="preserve">"Vi har identifierat vissa riskfaktorer gentemot Andra Inkvisitionen som huvudsakligen kretsar runt sociala medier och digital lagring av information som är känslig för Maskeraden. Furst Richter har därför som ett första steg beslutat att förbjuda båda dessa kategorier, till att börja med, men om vi inte bedömer att situationen förbättrats kan det bli aktuellt att aktualisera fler av klan </w:t>
      </w:r>
      <w:proofErr w:type="spellStart"/>
      <w:r>
        <w:t>Nosferatus</w:t>
      </w:r>
      <w:proofErr w:type="spellEnd"/>
      <w:r>
        <w:t xml:space="preserve"> förslag."</w:t>
      </w:r>
    </w:p>
    <w:p w:rsidR="001E0124" w:rsidRPr="00C45A61" w:rsidRDefault="001E0124" w:rsidP="00C45A61">
      <w:r>
        <w:t xml:space="preserve">Varje klans </w:t>
      </w:r>
      <w:proofErr w:type="spellStart"/>
      <w:r>
        <w:t>primogen</w:t>
      </w:r>
      <w:proofErr w:type="spellEnd"/>
      <w:r>
        <w:t xml:space="preserve"> har under veckan fått en förteckning på förbjudna </w:t>
      </w:r>
      <w:proofErr w:type="spellStart"/>
      <w:r>
        <w:t>appar</w:t>
      </w:r>
      <w:proofErr w:type="spellEnd"/>
      <w:r>
        <w:t xml:space="preserve"> och program samt information som inte får lagras digitalt. Uttalandet bemöttes med en hel del irritation från de yngre medlemmarna av domänen, men </w:t>
      </w:r>
      <w:proofErr w:type="spellStart"/>
      <w:r>
        <w:t>primogensrådet</w:t>
      </w:r>
      <w:proofErr w:type="spellEnd"/>
      <w:r>
        <w:t xml:space="preserve"> har hittills ställt sig helt bakom styrets initiativ.</w:t>
      </w:r>
    </w:p>
    <w:p w:rsidR="0061105F" w:rsidRDefault="0061105F" w:rsidP="00447391">
      <w:pPr>
        <w:pStyle w:val="Rubrik1"/>
      </w:pPr>
      <w:r>
        <w:t>Danmark</w:t>
      </w:r>
    </w:p>
    <w:p w:rsidR="0061105F" w:rsidRDefault="0061105F" w:rsidP="0061105F">
      <w:pPr>
        <w:pStyle w:val="Rubrik2"/>
      </w:pPr>
      <w:r>
        <w:t>Köpenhamn</w:t>
      </w:r>
    </w:p>
    <w:p w:rsidR="0061105F" w:rsidRDefault="005F45B2" w:rsidP="005F45B2">
      <w:r>
        <w:rPr>
          <w:b/>
          <w:bCs/>
          <w:u w:val="single"/>
        </w:rPr>
        <w:t>Delade meningar om begränsningar för tunnblod</w:t>
      </w:r>
      <w:r w:rsidR="0061105F">
        <w:rPr>
          <w:b/>
          <w:bCs/>
          <w:u w:val="single"/>
        </w:rPr>
        <w:br/>
      </w:r>
      <w:r>
        <w:t>Det har under september varit livliga diskussioner i Köpenhamns folkråd om stadens attityd till tunnblod. Anledningen är huvudsakligen att Köpenhamn sett en stor ökning av ökad aktivitet från dessa under sommaren som man har haft svårt att bemöta. En betydande del av baronerna, i synnerhet de som kontrollerar områden vid stadens yttre gränser, har uppmanat till mer restriktioner.</w:t>
      </w:r>
      <w:r w:rsidR="0061105F">
        <w:t xml:space="preserve"> Baron Hanne </w:t>
      </w:r>
      <w:proofErr w:type="spellStart"/>
      <w:r w:rsidR="0061105F">
        <w:t>Elgaard</w:t>
      </w:r>
      <w:proofErr w:type="spellEnd"/>
      <w:r w:rsidR="0061105F">
        <w:t xml:space="preserve"> av klan </w:t>
      </w:r>
      <w:proofErr w:type="spellStart"/>
      <w:r w:rsidR="0061105F">
        <w:t>Malkavian</w:t>
      </w:r>
      <w:proofErr w:type="spellEnd"/>
      <w:r w:rsidR="0061105F">
        <w:t xml:space="preserve"> är en av de som mest ihärdigt förespråkat en hårdare linje.</w:t>
      </w:r>
    </w:p>
    <w:p w:rsidR="0061105F" w:rsidRDefault="0061105F" w:rsidP="0061105F">
      <w:r>
        <w:t>”</w:t>
      </w:r>
      <w:r w:rsidR="005F45B2">
        <w:t>Jag förstår att det finns många här som sympatiserar med dem</w:t>
      </w:r>
      <w:r w:rsidR="00B32464">
        <w:t xml:space="preserve">, men mitt </w:t>
      </w:r>
      <w:proofErr w:type="spellStart"/>
      <w:r w:rsidR="00B32464">
        <w:t>baroni</w:t>
      </w:r>
      <w:proofErr w:type="spellEnd"/>
      <w:r w:rsidR="00B32464">
        <w:t xml:space="preserve"> verkar under sommaren ha blivit en jävla genomfartsled för tunnblod som inte har någon koll på vare sig jaktmarker, sekter eller maskeraden. Jag kan inte uppfostra </w:t>
      </w:r>
      <w:r w:rsidR="0054239D">
        <w:t>vartenda tunnblod</w:t>
      </w:r>
      <w:r w:rsidR="00B32464">
        <w:t xml:space="preserve"> som vandrar runt här samtidigt som de jagar från folk som tillhör de som bor i </w:t>
      </w:r>
      <w:proofErr w:type="spellStart"/>
      <w:r w:rsidR="00B32464">
        <w:t>baroniet</w:t>
      </w:r>
      <w:proofErr w:type="spellEnd"/>
      <w:r w:rsidR="00B32464">
        <w:t xml:space="preserve">. Tunnblod är inte </w:t>
      </w:r>
      <w:proofErr w:type="spellStart"/>
      <w:r w:rsidR="00B32464">
        <w:t>anarker</w:t>
      </w:r>
      <w:proofErr w:type="spellEnd"/>
      <w:r w:rsidR="00B32464">
        <w:t>, vi har inte koll på vad de sysslar med och de jagar på ställen som tillhör folk som blött och kämpat för den rätten. Varför ska vi ge tunnbloden en massa rättigheter de inte förtjänat?”</w:t>
      </w:r>
    </w:p>
    <w:p w:rsidR="005F45B2" w:rsidRDefault="005F45B2" w:rsidP="0061105F">
      <w:r>
        <w:t xml:space="preserve">På den andra sidan har Baron Christian </w:t>
      </w:r>
      <w:proofErr w:type="spellStart"/>
      <w:r>
        <w:t>Albertsen</w:t>
      </w:r>
      <w:proofErr w:type="spellEnd"/>
      <w:r>
        <w:t xml:space="preserve"> av klan Toreador uppmanat till en mjukare linje.</w:t>
      </w:r>
    </w:p>
    <w:p w:rsidR="005F45B2" w:rsidRDefault="005F45B2" w:rsidP="0061105F">
      <w:r>
        <w:t xml:space="preserve">”Jag säger inte att vi ska öppna alla dörrar på vid gavel, men det måste finnas fler alternativ till att inte göra någonting och ha samma inställning till tunnblod som </w:t>
      </w:r>
      <w:proofErr w:type="spellStart"/>
      <w:r>
        <w:t>Camarillan</w:t>
      </w:r>
      <w:proofErr w:type="spellEnd"/>
      <w:r>
        <w:t>. De ställer till problem för att de inte har koll, för att deras skapare kastat ut dem och för att alla behandlar dem som om de var pestsmittade. Innan vi börjar stänga gränser och organisera lynchmobbar kanske vi borde försöka integrera dem, förklara hur skiten fungerar och vad som krävs. Vägrar de? Sure, man måste bidra till domänen. Men jag tror att en stor del av dem kan bli vettiga besläktade om vi bara ger dem chansen.”</w:t>
      </w:r>
    </w:p>
    <w:p w:rsidR="0061105F" w:rsidRDefault="005F45B2" w:rsidP="0061105F">
      <w:r>
        <w:t xml:space="preserve">I slutändan har rådet inte fastnat för en gemensam linje, så varje </w:t>
      </w:r>
      <w:proofErr w:type="spellStart"/>
      <w:r>
        <w:t>baroni</w:t>
      </w:r>
      <w:proofErr w:type="spellEnd"/>
      <w:r>
        <w:t xml:space="preserve"> hanterar </w:t>
      </w:r>
      <w:proofErr w:type="spellStart"/>
      <w:r>
        <w:t>tunnbloden</w:t>
      </w:r>
      <w:proofErr w:type="spellEnd"/>
      <w:r>
        <w:t xml:space="preserve"> på det sätt som baronen bedömer lämpligt</w:t>
      </w:r>
      <w:r w:rsidR="00B32464">
        <w:t xml:space="preserve">. Enklaverna för klan </w:t>
      </w:r>
      <w:proofErr w:type="spellStart"/>
      <w:r w:rsidR="00B32464">
        <w:t>Hecata</w:t>
      </w:r>
      <w:proofErr w:type="spellEnd"/>
      <w:r w:rsidR="00B32464">
        <w:t xml:space="preserve"> och </w:t>
      </w:r>
      <w:proofErr w:type="spellStart"/>
      <w:r w:rsidR="00B32464">
        <w:t>Tremere</w:t>
      </w:r>
      <w:proofErr w:type="spellEnd"/>
      <w:r w:rsidR="00B32464">
        <w:t xml:space="preserve"> har inte inkluderats i diskussionen, men </w:t>
      </w:r>
      <w:proofErr w:type="spellStart"/>
      <w:r w:rsidR="00B32464">
        <w:t>Ancilla</w:t>
      </w:r>
      <w:proofErr w:type="spellEnd"/>
      <w:r w:rsidR="00B32464">
        <w:t xml:space="preserve"> Luciano Giovanni skickade ett sändebud till anarkernas möte som lät </w:t>
      </w:r>
      <w:r w:rsidR="00B32464">
        <w:lastRenderedPageBreak/>
        <w:t>meddela att jaktmarkerna hans klan tilldelats inte för närvarande har ett problem med tunnblod och att man ”inte har för avsikt att låta dem bli ett problem”.</w:t>
      </w:r>
    </w:p>
    <w:p w:rsidR="0054239D" w:rsidRDefault="0054239D" w:rsidP="0054239D">
      <w:pPr>
        <w:pStyle w:val="Rubrik1"/>
      </w:pPr>
      <w:r>
        <w:t>Italien</w:t>
      </w:r>
    </w:p>
    <w:p w:rsidR="0054239D" w:rsidRDefault="0054239D" w:rsidP="0054239D">
      <w:pPr>
        <w:pStyle w:val="Rubrik2"/>
      </w:pPr>
      <w:r>
        <w:t>Venedig</w:t>
      </w:r>
    </w:p>
    <w:p w:rsidR="0054239D" w:rsidRDefault="0054239D" w:rsidP="0054239D">
      <w:r>
        <w:rPr>
          <w:b/>
          <w:bCs/>
          <w:u w:val="single"/>
        </w:rPr>
        <w:t>Uppstädning i domänen efter skandal</w:t>
      </w:r>
      <w:r>
        <w:rPr>
          <w:b/>
          <w:bCs/>
          <w:u w:val="single"/>
        </w:rPr>
        <w:br/>
      </w:r>
      <w:r>
        <w:t xml:space="preserve">Efter att det under september blev offentligt att ett antal </w:t>
      </w:r>
      <w:proofErr w:type="spellStart"/>
      <w:r>
        <w:t>anarker</w:t>
      </w:r>
      <w:proofErr w:type="spellEnd"/>
      <w:r>
        <w:t xml:space="preserve"> och </w:t>
      </w:r>
      <w:proofErr w:type="spellStart"/>
      <w:r>
        <w:t>Camarilla</w:t>
      </w:r>
      <w:proofErr w:type="spellEnd"/>
      <w:r>
        <w:t xml:space="preserve"> i Venedig samarbetat för att underminera vissa investeringar och jaktmarker tillhörande klan </w:t>
      </w:r>
      <w:proofErr w:type="spellStart"/>
      <w:r>
        <w:t>Hecata</w:t>
      </w:r>
      <w:proofErr w:type="spellEnd"/>
      <w:r>
        <w:t xml:space="preserve"> så genomfördes i början av oktober vad som bäst kan beskrivas som en fullständig städning. Ett antal investeringar och verksamheter tillhörande personer kopplade till skandalen blev uppköpta till synes över natten och konspiratörerna har antingen självmant lämnat domänen eller ”försvunnit”. Isabella Giovanni, som talar för </w:t>
      </w:r>
      <w:proofErr w:type="spellStart"/>
      <w:r>
        <w:t>Hecatas</w:t>
      </w:r>
      <w:proofErr w:type="spellEnd"/>
      <w:r>
        <w:t xml:space="preserve"> äldste i Venedig, redogjorde för en del av konsekvenserna på domänens </w:t>
      </w:r>
      <w:proofErr w:type="spellStart"/>
      <w:r>
        <w:t>Elysium</w:t>
      </w:r>
      <w:proofErr w:type="spellEnd"/>
      <w:r>
        <w:t>.</w:t>
      </w:r>
    </w:p>
    <w:p w:rsidR="00E15330" w:rsidRDefault="0054239D" w:rsidP="0054239D">
      <w:r>
        <w:t xml:space="preserve">”Att säga att vi varit naiva är inte helt korrekt, men däremot har </w:t>
      </w:r>
      <w:proofErr w:type="spellStart"/>
      <w:r>
        <w:t>Hecata</w:t>
      </w:r>
      <w:proofErr w:type="spellEnd"/>
      <w:r>
        <w:t xml:space="preserve"> varit generösa med vår stad gentemot de vi sett som affärspartners, oavsett sekt. En del av er har tillåtits att befinna er permanent i Venedig, etablera investeringar och jaga på avsedda områden. När vår generositet då missbrukas och man kommer mot oss med knivar under bordet</w:t>
      </w:r>
      <w:r w:rsidR="00E15330">
        <w:t xml:space="preserve">, vad är då ett lämpligt svar om inte att tillrättavisa dessa konspiratörer och beröva dem deras verktyg? Det har varit ett par osäkra år, men vi vill påminna alla här om att Venedig är </w:t>
      </w:r>
      <w:proofErr w:type="spellStart"/>
      <w:r w:rsidR="00E15330">
        <w:t>Hecata</w:t>
      </w:r>
      <w:proofErr w:type="spellEnd"/>
      <w:r w:rsidR="00E15330">
        <w:t xml:space="preserve">, inte </w:t>
      </w:r>
      <w:proofErr w:type="spellStart"/>
      <w:r w:rsidR="00E15330">
        <w:t>Camarilla</w:t>
      </w:r>
      <w:proofErr w:type="spellEnd"/>
      <w:r w:rsidR="00E15330">
        <w:t xml:space="preserve"> eller </w:t>
      </w:r>
      <w:proofErr w:type="spellStart"/>
      <w:r w:rsidR="00E15330">
        <w:t>Anark</w:t>
      </w:r>
      <w:proofErr w:type="spellEnd"/>
      <w:r w:rsidR="00E15330">
        <w:t>. Var försäkrade om att alla som aktivt eller passivt deltagit i denna konspiration kommer att tillrättavisas, men vi kan naturligtvis vara barmhärtiga mot de som träder fram för att ge oss information.”</w:t>
      </w:r>
    </w:p>
    <w:p w:rsidR="0054239D" w:rsidRPr="0054239D" w:rsidRDefault="00E15330" w:rsidP="0054239D">
      <w:r>
        <w:t xml:space="preserve">Exakt vilka konsekvenser </w:t>
      </w:r>
      <w:proofErr w:type="spellStart"/>
      <w:r>
        <w:t>Hecatas</w:t>
      </w:r>
      <w:proofErr w:type="spellEnd"/>
      <w:r>
        <w:t xml:space="preserve"> utrensning kommer att få i domänen är svår att se, men representanter från både Anarkerna och </w:t>
      </w:r>
      <w:proofErr w:type="spellStart"/>
      <w:r>
        <w:t>Camarillan</w:t>
      </w:r>
      <w:proofErr w:type="spellEnd"/>
      <w:r>
        <w:t xml:space="preserve"> i domänen har publikt tagit avstånd från konspiratörerna och alla angrepp på klan </w:t>
      </w:r>
      <w:proofErr w:type="spellStart"/>
      <w:r>
        <w:t>Hecata</w:t>
      </w:r>
      <w:proofErr w:type="spellEnd"/>
      <w:r>
        <w:t>.</w:t>
      </w:r>
      <w:r w:rsidR="0054239D">
        <w:t xml:space="preserve"> </w:t>
      </w:r>
    </w:p>
    <w:p w:rsidR="0096538C" w:rsidRDefault="00447391" w:rsidP="00447391">
      <w:pPr>
        <w:pStyle w:val="Rubrik1"/>
      </w:pPr>
      <w:r>
        <w:t>Tyskland</w:t>
      </w:r>
    </w:p>
    <w:p w:rsidR="00F8077D" w:rsidRDefault="00F8077D" w:rsidP="00F8077D">
      <w:pPr>
        <w:pStyle w:val="Rubrik2"/>
      </w:pPr>
      <w:r>
        <w:t>Berlin</w:t>
      </w:r>
    </w:p>
    <w:p w:rsidR="00F8077D" w:rsidRDefault="00F8077D" w:rsidP="00F8077D">
      <w:r>
        <w:rPr>
          <w:b/>
          <w:bCs/>
          <w:u w:val="single"/>
        </w:rPr>
        <w:t>Ökade spänningar bland anarkerna</w:t>
      </w:r>
      <w:r>
        <w:rPr>
          <w:b/>
          <w:bCs/>
          <w:u w:val="single"/>
        </w:rPr>
        <w:br/>
      </w:r>
      <w:r>
        <w:t xml:space="preserve">Sedan början av hösten har stämningen blivit alltmer fientlig mellan Baron Julia Webers </w:t>
      </w:r>
      <w:proofErr w:type="spellStart"/>
      <w:r>
        <w:t>baroni</w:t>
      </w:r>
      <w:proofErr w:type="spellEnd"/>
      <w:r>
        <w:t xml:space="preserve"> i nordöstra Berlin och </w:t>
      </w:r>
      <w:proofErr w:type="spellStart"/>
      <w:r>
        <w:t>anark-gängen</w:t>
      </w:r>
      <w:proofErr w:type="spellEnd"/>
      <w:r>
        <w:t xml:space="preserve"> i resten av staden. Fler av de intilliggande gängen har anslutit sig till Weber samtidigt som diverse teorier cirkulerar bland anarkerna i resten av staden om att baronen i själva verket jobbar för </w:t>
      </w:r>
      <w:proofErr w:type="spellStart"/>
      <w:r>
        <w:t>Camarillan</w:t>
      </w:r>
      <w:proofErr w:type="spellEnd"/>
      <w:r>
        <w:t xml:space="preserve">. Den mest uttalade motståndaren är sannolikt Karl Berger av klan </w:t>
      </w:r>
      <w:proofErr w:type="spellStart"/>
      <w:r>
        <w:t>Brujah</w:t>
      </w:r>
      <w:proofErr w:type="spellEnd"/>
      <w:r>
        <w:t xml:space="preserve"> som publikt kallat Weber för en förrädare.</w:t>
      </w:r>
    </w:p>
    <w:p w:rsidR="00F8077D" w:rsidRDefault="00F8077D" w:rsidP="00F8077D">
      <w:r>
        <w:t xml:space="preserve">”Så Weber deklarerar sitt lilla </w:t>
      </w:r>
      <w:proofErr w:type="spellStart"/>
      <w:r>
        <w:t>baroni</w:t>
      </w:r>
      <w:proofErr w:type="spellEnd"/>
      <w:r>
        <w:t xml:space="preserve"> och direkt </w:t>
      </w:r>
      <w:r w:rsidR="00A2018B">
        <w:t xml:space="preserve">åker hon till klan </w:t>
      </w:r>
      <w:proofErr w:type="spellStart"/>
      <w:r w:rsidR="00A2018B">
        <w:t>Tremere</w:t>
      </w:r>
      <w:proofErr w:type="spellEnd"/>
      <w:r w:rsidR="00A2018B">
        <w:t xml:space="preserve"> och </w:t>
      </w:r>
      <w:proofErr w:type="spellStart"/>
      <w:r w:rsidR="00A2018B">
        <w:t>Ldescu</w:t>
      </w:r>
      <w:proofErr w:type="spellEnd"/>
      <w:r w:rsidR="00A2018B">
        <w:t xml:space="preserve"> för att ”prata”. Och efter att ha låst in sig och vägrat hjälpa staden i månader bestämmer sig plötsligt den jävla trollkarlen för att han är intresserad av att sträcka ut en hand. Weber är en förbannad marionett åt </w:t>
      </w:r>
      <w:proofErr w:type="spellStart"/>
      <w:r w:rsidR="00A2018B">
        <w:t>Ldescu</w:t>
      </w:r>
      <w:proofErr w:type="spellEnd"/>
      <w:r w:rsidR="00A2018B">
        <w:t xml:space="preserve"> och </w:t>
      </w:r>
      <w:proofErr w:type="spellStart"/>
      <w:r w:rsidR="00A2018B">
        <w:t>Camarillan</w:t>
      </w:r>
      <w:proofErr w:type="spellEnd"/>
      <w:r w:rsidR="00A2018B">
        <w:t>. Vi har klarat oss bra utan baroner hittills och om Weber plötsligt vill ändra på det så borde vi kasta ut henne och häxorna som styr henne ur staden på samma sätt som vi slängde ut den senaste tyrannen.”</w:t>
      </w:r>
    </w:p>
    <w:p w:rsidR="00A2018B" w:rsidRDefault="00A2018B" w:rsidP="00F8077D">
      <w:r>
        <w:t xml:space="preserve">Webers </w:t>
      </w:r>
      <w:r w:rsidR="0044049F">
        <w:t>E</w:t>
      </w:r>
      <w:r>
        <w:t xml:space="preserve">missarie Mina Becker av </w:t>
      </w:r>
      <w:proofErr w:type="spellStart"/>
      <w:r>
        <w:t>Ministry</w:t>
      </w:r>
      <w:proofErr w:type="spellEnd"/>
      <w:r>
        <w:t xml:space="preserve"> har spenderat månaden med att släcka ett antal diplomatiska </w:t>
      </w:r>
      <w:r w:rsidR="0044049F">
        <w:t>bränder</w:t>
      </w:r>
      <w:r>
        <w:t xml:space="preserve"> och avvisade helt kategoriskt påståendena under ett möte i Webers </w:t>
      </w:r>
      <w:proofErr w:type="spellStart"/>
      <w:r>
        <w:t>baroni</w:t>
      </w:r>
      <w:proofErr w:type="spellEnd"/>
      <w:r>
        <w:t xml:space="preserve"> under början av oktober.</w:t>
      </w:r>
    </w:p>
    <w:p w:rsidR="00A2018B" w:rsidRPr="00F8077D" w:rsidRDefault="00A2018B" w:rsidP="00F8077D">
      <w:r>
        <w:t>”</w:t>
      </w:r>
      <w:proofErr w:type="spellStart"/>
      <w:r>
        <w:t>Yeah</w:t>
      </w:r>
      <w:proofErr w:type="spellEnd"/>
      <w:r>
        <w:t xml:space="preserve">, jag har hört påståendena och </w:t>
      </w:r>
      <w:r w:rsidR="0044049F">
        <w:t xml:space="preserve">det är rent skitsnack. Den här domänen har varit en röra i åratal. </w:t>
      </w:r>
      <w:proofErr w:type="spellStart"/>
      <w:r w:rsidR="0044049F">
        <w:t>Anarker</w:t>
      </w:r>
      <w:proofErr w:type="spellEnd"/>
      <w:r w:rsidR="0044049F">
        <w:t xml:space="preserve"> försvinner till höger och vänster, maskeraden bryts varannan vecka och ingen verkar bry sig. Julia försöker bygga något som påminner om en fungerande </w:t>
      </w:r>
      <w:proofErr w:type="spellStart"/>
      <w:r w:rsidR="0044049F">
        <w:t>anarkdomän</w:t>
      </w:r>
      <w:proofErr w:type="spellEnd"/>
      <w:r w:rsidR="0044049F">
        <w:t xml:space="preserve">, men sedan är förstås folk </w:t>
      </w:r>
      <w:r w:rsidR="0044049F">
        <w:lastRenderedPageBreak/>
        <w:t xml:space="preserve">som Berger fria att låta resten av staden brinna i helvetet om det är vad han tycker ligger närmast </w:t>
      </w:r>
      <w:r w:rsidR="00C45A61">
        <w:t>om hjärtat."</w:t>
      </w:r>
      <w:r w:rsidR="0044049F">
        <w:t xml:space="preserve"> </w:t>
      </w:r>
    </w:p>
    <w:p w:rsidR="00447391" w:rsidRDefault="00447391" w:rsidP="00447391">
      <w:pPr>
        <w:pStyle w:val="Rubrik2"/>
      </w:pPr>
      <w:r>
        <w:t>Hamburg</w:t>
      </w:r>
    </w:p>
    <w:p w:rsidR="00FF004E" w:rsidRDefault="00FF004E" w:rsidP="00FF004E">
      <w:r>
        <w:rPr>
          <w:b/>
          <w:bCs/>
          <w:u w:val="single"/>
        </w:rPr>
        <w:t>Ökad beredskap mot oroligheter från Berlin</w:t>
      </w:r>
      <w:r>
        <w:rPr>
          <w:b/>
          <w:bCs/>
          <w:u w:val="single"/>
        </w:rPr>
        <w:br/>
      </w:r>
      <w:r>
        <w:t xml:space="preserve">Som en respons på de ökade spänningarna i Berlin lät Furst Sigismund von </w:t>
      </w:r>
      <w:proofErr w:type="spellStart"/>
      <w:r>
        <w:t>Brauner</w:t>
      </w:r>
      <w:proofErr w:type="spellEnd"/>
      <w:r>
        <w:t xml:space="preserve"> av klan </w:t>
      </w:r>
      <w:proofErr w:type="spellStart"/>
      <w:r>
        <w:t>Ventrue</w:t>
      </w:r>
      <w:proofErr w:type="spellEnd"/>
      <w:r>
        <w:t xml:space="preserve"> i början av oktober offentliggöra att Hamburg inrättar en speciell insatsstyrka för att hantera hotbilder från Berlin och säkra andra tyska </w:t>
      </w:r>
      <w:proofErr w:type="spellStart"/>
      <w:r>
        <w:t>Camarilladomäners</w:t>
      </w:r>
      <w:proofErr w:type="spellEnd"/>
      <w:r>
        <w:t xml:space="preserve"> integritet. Insatsstyrkan består av ett antal stridsspecialiserade </w:t>
      </w:r>
      <w:proofErr w:type="spellStart"/>
      <w:r>
        <w:t>coterier</w:t>
      </w:r>
      <w:proofErr w:type="spellEnd"/>
      <w:r>
        <w:t xml:space="preserve"> och ska organiseras och ledas av </w:t>
      </w:r>
      <w:proofErr w:type="spellStart"/>
      <w:r>
        <w:t>Ventrues</w:t>
      </w:r>
      <w:proofErr w:type="spellEnd"/>
      <w:r>
        <w:t xml:space="preserve"> </w:t>
      </w:r>
      <w:proofErr w:type="spellStart"/>
      <w:r>
        <w:t>Ancilla</w:t>
      </w:r>
      <w:proofErr w:type="spellEnd"/>
      <w:r>
        <w:t xml:space="preserve"> Dragomir </w:t>
      </w:r>
      <w:proofErr w:type="spellStart"/>
      <w:r>
        <w:t>Zarovich</w:t>
      </w:r>
      <w:proofErr w:type="spellEnd"/>
      <w:r>
        <w:t xml:space="preserve">. Furst von </w:t>
      </w:r>
      <w:proofErr w:type="spellStart"/>
      <w:r>
        <w:t>Brauner</w:t>
      </w:r>
      <w:proofErr w:type="spellEnd"/>
      <w:r>
        <w:t xml:space="preserve"> </w:t>
      </w:r>
      <w:proofErr w:type="spellStart"/>
      <w:r>
        <w:t>utveklade</w:t>
      </w:r>
      <w:proofErr w:type="spellEnd"/>
      <w:r>
        <w:t xml:space="preserve"> styrkans funktion i ett tal till </w:t>
      </w:r>
      <w:proofErr w:type="spellStart"/>
      <w:r>
        <w:t>Elysium</w:t>
      </w:r>
      <w:proofErr w:type="spellEnd"/>
      <w:r>
        <w:t>:</w:t>
      </w:r>
    </w:p>
    <w:p w:rsidR="00FF004E" w:rsidRDefault="00FF004E" w:rsidP="00FF004E">
      <w:r>
        <w:t xml:space="preserve">”Styret har tidigare varit tydliga med att vi inte har för avsikt att gå in i Berlin, vilket är ett uttalande vi står fast vid. Samtidigt riskerar den sedvanliga misskötseln från anarkerna att spilla över i andra domäner i Tyskland när deltagare i det här gängkriget dyker upp i andra välordnade domäner och hotar den rättmätiga ordningen. Hamburg har inte för avsikt att låta sådant kaos sprida sig, så vi står redo att assistera våra allierade domäner att stävja destabiliserande influenser. Låt det bli känt att </w:t>
      </w:r>
      <w:proofErr w:type="spellStart"/>
      <w:r>
        <w:t>Camarillan</w:t>
      </w:r>
      <w:proofErr w:type="spellEnd"/>
      <w:r>
        <w:t xml:space="preserve"> står enad mot alla yttre hot.”</w:t>
      </w:r>
    </w:p>
    <w:p w:rsidR="00FF004E" w:rsidRPr="00FF004E" w:rsidRDefault="00C8459B" w:rsidP="00FF004E">
      <w:r>
        <w:t xml:space="preserve">Vissa kritiker menar, diskret, att initiativet mer är ett sätt för Furst von </w:t>
      </w:r>
      <w:proofErr w:type="spellStart"/>
      <w:r>
        <w:t>Brauner</w:t>
      </w:r>
      <w:proofErr w:type="spellEnd"/>
      <w:r>
        <w:t xml:space="preserve"> att expandera Hamburgs inflytande till andra domäner eller är en ursäkt för styret att utplåna </w:t>
      </w:r>
      <w:proofErr w:type="spellStart"/>
      <w:r>
        <w:t>Anarker</w:t>
      </w:r>
      <w:proofErr w:type="spellEnd"/>
      <w:r>
        <w:t xml:space="preserve"> från Berl</w:t>
      </w:r>
      <w:r w:rsidR="00C45A61">
        <w:t>in så fort de lämnar staden. Den</w:t>
      </w:r>
      <w:r>
        <w:t xml:space="preserve"> huvudsakliga opinionen i staden är dock positivt inställd till Furstens handlingskraft efter nyheterna från Berlin. </w:t>
      </w:r>
    </w:p>
    <w:p w:rsidR="00D918D0" w:rsidRPr="00447391" w:rsidRDefault="00D918D0" w:rsidP="00447391"/>
    <w:sectPr w:rsidR="00D918D0" w:rsidRPr="00447391" w:rsidSect="009E20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447391"/>
    <w:rsid w:val="000A10CF"/>
    <w:rsid w:val="000D1896"/>
    <w:rsid w:val="001E0124"/>
    <w:rsid w:val="00295AC8"/>
    <w:rsid w:val="0044049F"/>
    <w:rsid w:val="00447391"/>
    <w:rsid w:val="004A130A"/>
    <w:rsid w:val="0054239D"/>
    <w:rsid w:val="00566807"/>
    <w:rsid w:val="005F45B2"/>
    <w:rsid w:val="0061105F"/>
    <w:rsid w:val="0096538C"/>
    <w:rsid w:val="009E20D0"/>
    <w:rsid w:val="00A2018B"/>
    <w:rsid w:val="00B32464"/>
    <w:rsid w:val="00C45A61"/>
    <w:rsid w:val="00C8459B"/>
    <w:rsid w:val="00D76EB6"/>
    <w:rsid w:val="00D918D0"/>
    <w:rsid w:val="00E15330"/>
    <w:rsid w:val="00E5682E"/>
    <w:rsid w:val="00EB6ACE"/>
    <w:rsid w:val="00F8077D"/>
    <w:rsid w:val="00FF00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D0"/>
  </w:style>
  <w:style w:type="paragraph" w:styleId="Rubrik1">
    <w:name w:val="heading 1"/>
    <w:basedOn w:val="Normal"/>
    <w:next w:val="Normal"/>
    <w:link w:val="Rubrik1Char"/>
    <w:uiPriority w:val="9"/>
    <w:qFormat/>
    <w:rsid w:val="00447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473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47391"/>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447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47391"/>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447391"/>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792</TotalTime>
  <Pages>3</Pages>
  <Words>1288</Words>
  <Characters>6832</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Skansholm</dc:creator>
  <cp:keywords/>
  <dc:description/>
  <cp:lastModifiedBy>David</cp:lastModifiedBy>
  <cp:revision>4</cp:revision>
  <dcterms:created xsi:type="dcterms:W3CDTF">2023-10-04T07:52:00Z</dcterms:created>
  <dcterms:modified xsi:type="dcterms:W3CDTF">2023-10-07T08:30:00Z</dcterms:modified>
</cp:coreProperties>
</file>